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B3" w:rsidRPr="00AD5FE4" w:rsidRDefault="00286AB3" w:rsidP="00F2783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5FE4">
        <w:rPr>
          <w:rFonts w:ascii="Times New Roman" w:hAnsi="Times New Roman" w:cs="Times New Roman"/>
          <w:i/>
          <w:iCs/>
          <w:sz w:val="24"/>
          <w:szCs w:val="24"/>
        </w:rPr>
        <w:t>(form dilekçe)</w:t>
      </w:r>
    </w:p>
    <w:p w:rsidR="003B03FB" w:rsidRPr="006A06B8" w:rsidRDefault="003B03FB" w:rsidP="003B03F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6B8">
        <w:rPr>
          <w:rFonts w:ascii="Times New Roman" w:hAnsi="Times New Roman" w:cs="Times New Roman"/>
          <w:b/>
          <w:sz w:val="28"/>
          <w:szCs w:val="24"/>
        </w:rPr>
        <w:t>ONDOKUZ MAYIS ÜNİVERSİTESİ</w:t>
      </w:r>
    </w:p>
    <w:p w:rsidR="003B03FB" w:rsidRPr="006A06B8" w:rsidRDefault="003B03FB" w:rsidP="003B03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6B8">
        <w:rPr>
          <w:rFonts w:ascii="Times New Roman" w:hAnsi="Times New Roman" w:cs="Times New Roman"/>
          <w:b/>
          <w:bCs/>
          <w:sz w:val="24"/>
          <w:szCs w:val="24"/>
        </w:rPr>
        <w:t>EĞİTİM FAKÜLTESİ DEKANLIĞINA</w:t>
      </w:r>
    </w:p>
    <w:p w:rsidR="003B03FB" w:rsidRPr="006A06B8" w:rsidRDefault="003B03FB" w:rsidP="003B0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B8">
        <w:rPr>
          <w:rFonts w:ascii="Times New Roman" w:hAnsi="Times New Roman" w:cs="Times New Roman"/>
          <w:b/>
          <w:sz w:val="24"/>
          <w:szCs w:val="24"/>
        </w:rPr>
        <w:t>(Pedagojik Formasyon Birimi)</w:t>
      </w:r>
    </w:p>
    <w:p w:rsidR="003B03FB" w:rsidRPr="00AD5FE4" w:rsidRDefault="00AD5FE4" w:rsidP="003B0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FE4">
        <w:rPr>
          <w:rFonts w:ascii="Times New Roman" w:hAnsi="Times New Roman" w:cs="Times New Roman"/>
          <w:b/>
          <w:sz w:val="24"/>
          <w:szCs w:val="24"/>
        </w:rPr>
        <w:t>KAYIT FORMU</w:t>
      </w:r>
    </w:p>
    <w:p w:rsidR="003B03FB" w:rsidRPr="00A4289F" w:rsidRDefault="006A06B8" w:rsidP="003A2AB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Ondokuz</w:t>
      </w:r>
      <w:proofErr w:type="spellEnd"/>
      <w:r>
        <w:rPr>
          <w:rFonts w:ascii="Times New Roman" w:hAnsi="Times New Roman" w:cs="Times New Roman"/>
        </w:rPr>
        <w:t xml:space="preserve"> Mayıs Üniversitesi tarafından açılan</w:t>
      </w:r>
      <w:r w:rsidR="003B03FB" w:rsidRPr="00A4289F">
        <w:rPr>
          <w:rFonts w:ascii="Times New Roman" w:hAnsi="Times New Roman" w:cs="Times New Roman"/>
        </w:rPr>
        <w:t xml:space="preserve"> Pedagojik Formasyon </w:t>
      </w:r>
      <w:r>
        <w:rPr>
          <w:rFonts w:ascii="Times New Roman" w:hAnsi="Times New Roman" w:cs="Times New Roman"/>
        </w:rPr>
        <w:t xml:space="preserve">Eğitimi Sertifika </w:t>
      </w:r>
      <w:r w:rsidR="003B03FB" w:rsidRPr="00A4289F">
        <w:rPr>
          <w:rFonts w:ascii="Times New Roman" w:hAnsi="Times New Roman" w:cs="Times New Roman"/>
        </w:rPr>
        <w:t xml:space="preserve">Programına asıl olarak yerleştirildim. Programa kayıt için gerekli belgeler ilişikte eksiksiz olarak sunulmuştur. Belgelerde yer alan bütün bilgilerin </w:t>
      </w:r>
      <w:r w:rsidR="003B2168" w:rsidRPr="00A4289F">
        <w:rPr>
          <w:rFonts w:ascii="Times New Roman" w:hAnsi="Times New Roman" w:cs="Times New Roman"/>
        </w:rPr>
        <w:t>d</w:t>
      </w:r>
      <w:r w:rsidR="003B03FB" w:rsidRPr="00A4289F">
        <w:rPr>
          <w:rFonts w:ascii="Times New Roman" w:hAnsi="Times New Roman" w:cs="Times New Roman"/>
        </w:rPr>
        <w:t xml:space="preserve">oğru olduğunu; herhangi bir tutarsızlık veya yanlışlık hâlinde, her türlü sorumluluğun tarafıma ait olduğunu beyan ederim. </w:t>
      </w:r>
    </w:p>
    <w:p w:rsidR="003B03FB" w:rsidRPr="00AD5FE4" w:rsidRDefault="003B03FB" w:rsidP="00A010B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89F">
        <w:rPr>
          <w:rFonts w:ascii="Times New Roman" w:hAnsi="Times New Roman" w:cs="Times New Roman"/>
          <w:b/>
          <w:bCs/>
        </w:rPr>
        <w:t xml:space="preserve">Programa yerleştirilmemde esas alınan bilgilerle ilgili yanlış veya eksik beyanda bulunduğumun tespit edilmesi durumunda, öğrenim ücreti </w:t>
      </w:r>
      <w:r w:rsidR="00AD5FE4" w:rsidRPr="00A4289F">
        <w:rPr>
          <w:rFonts w:ascii="Times New Roman" w:hAnsi="Times New Roman" w:cs="Times New Roman"/>
          <w:b/>
          <w:bCs/>
        </w:rPr>
        <w:t>iade</w:t>
      </w:r>
      <w:r w:rsidRPr="00A4289F">
        <w:rPr>
          <w:rFonts w:ascii="Times New Roman" w:hAnsi="Times New Roman" w:cs="Times New Roman"/>
          <w:b/>
          <w:bCs/>
        </w:rPr>
        <w:t xml:space="preserve"> edilmeksizin, programdan kaydımın silineceğini</w:t>
      </w:r>
      <w:r w:rsidR="00A010B6" w:rsidRPr="00A4289F">
        <w:rPr>
          <w:rFonts w:ascii="Times New Roman" w:hAnsi="Times New Roman" w:cs="Times New Roman"/>
          <w:b/>
          <w:bCs/>
        </w:rPr>
        <w:t>; ayrıca her ne sebeple olursa olsun kesin kayıt sonrasında kaydımı sildirsem bile tarafıma ücret iadesi yapılamayacağını</w:t>
      </w:r>
      <w:r w:rsidR="006A0993">
        <w:rPr>
          <w:rFonts w:ascii="Times New Roman" w:hAnsi="Times New Roman" w:cs="Times New Roman"/>
          <w:b/>
          <w:bCs/>
        </w:rPr>
        <w:t>; Eğitim Bilimleri derslerinin uzaktan eğitim yoluyla, uygulaması olan derslerin (özel öğretim yöntemleri, öğretim teknolojileri ve materyal tasarımı ile öğretmenlik uygulaması) ise yüz</w:t>
      </w:r>
      <w:r w:rsidR="00B059B3">
        <w:rPr>
          <w:rFonts w:ascii="Times New Roman" w:hAnsi="Times New Roman" w:cs="Times New Roman"/>
          <w:b/>
          <w:bCs/>
        </w:rPr>
        <w:t xml:space="preserve"> </w:t>
      </w:r>
      <w:r w:rsidR="006A0993">
        <w:rPr>
          <w:rFonts w:ascii="Times New Roman" w:hAnsi="Times New Roman" w:cs="Times New Roman"/>
          <w:b/>
          <w:bCs/>
        </w:rPr>
        <w:t>yüze yapıldığını bildiğimi beyan ederek</w:t>
      </w:r>
      <w:r w:rsidRPr="00A4289F">
        <w:rPr>
          <w:rFonts w:ascii="Times New Roman" w:hAnsi="Times New Roman" w:cs="Times New Roman"/>
          <w:b/>
          <w:bCs/>
        </w:rPr>
        <w:t xml:space="preserve"> programa kesin kaydımın yapılması hususunda gereğini arz ederim.</w:t>
      </w:r>
      <w:r w:rsidRPr="00AD5FE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B03FB" w:rsidRPr="00AD5FE4" w:rsidRDefault="00A4289F" w:rsidP="006A099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D6166" w:rsidRPr="00AD5FE4">
        <w:rPr>
          <w:rFonts w:ascii="Times New Roman" w:hAnsi="Times New Roman" w:cs="Times New Roman"/>
          <w:sz w:val="24"/>
          <w:szCs w:val="24"/>
        </w:rPr>
        <w:t>/</w:t>
      </w:r>
      <w:r w:rsidR="00EE033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6A06B8">
        <w:rPr>
          <w:rFonts w:ascii="Times New Roman" w:hAnsi="Times New Roman" w:cs="Times New Roman"/>
          <w:sz w:val="24"/>
          <w:szCs w:val="24"/>
        </w:rPr>
        <w:t>2</w:t>
      </w:r>
      <w:r w:rsidR="00EE0337">
        <w:rPr>
          <w:rFonts w:ascii="Times New Roman" w:hAnsi="Times New Roman" w:cs="Times New Roman"/>
          <w:sz w:val="24"/>
          <w:szCs w:val="24"/>
        </w:rPr>
        <w:t>3</w:t>
      </w:r>
    </w:p>
    <w:p w:rsidR="003B03FB" w:rsidRDefault="00F7579F" w:rsidP="006A0993">
      <w:pPr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D5FE4">
        <w:rPr>
          <w:rFonts w:ascii="Times New Roman" w:hAnsi="Times New Roman" w:cs="Times New Roman"/>
          <w:i/>
          <w:iCs/>
          <w:sz w:val="24"/>
          <w:szCs w:val="24"/>
        </w:rPr>
        <w:t>İ</w:t>
      </w:r>
      <w:r w:rsidR="003B03FB" w:rsidRPr="00AD5FE4">
        <w:rPr>
          <w:rFonts w:ascii="Times New Roman" w:hAnsi="Times New Roman" w:cs="Times New Roman"/>
          <w:i/>
          <w:iCs/>
          <w:sz w:val="24"/>
          <w:szCs w:val="24"/>
        </w:rPr>
        <w:t>mza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7229"/>
      </w:tblGrid>
      <w:tr w:rsidR="003B2168" w:rsidRPr="00AD5FE4" w:rsidTr="006A06B8">
        <w:trPr>
          <w:trHeight w:hRule="exact" w:val="567"/>
        </w:trPr>
        <w:tc>
          <w:tcPr>
            <w:tcW w:w="2689" w:type="dxa"/>
            <w:vAlign w:val="center"/>
          </w:tcPr>
          <w:p w:rsidR="003B2168" w:rsidRPr="00AD5FE4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D5FE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229" w:type="dxa"/>
            <w:vAlign w:val="center"/>
          </w:tcPr>
          <w:p w:rsidR="003B2168" w:rsidRPr="00AD5FE4" w:rsidRDefault="003B2168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68" w:rsidRPr="00AD5FE4" w:rsidTr="006A06B8">
        <w:trPr>
          <w:trHeight w:hRule="exact" w:val="567"/>
        </w:trPr>
        <w:tc>
          <w:tcPr>
            <w:tcW w:w="2689" w:type="dxa"/>
            <w:vAlign w:val="center"/>
          </w:tcPr>
          <w:p w:rsidR="003B2168" w:rsidRPr="00AD5FE4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D5FE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7229" w:type="dxa"/>
            <w:vAlign w:val="center"/>
          </w:tcPr>
          <w:p w:rsidR="003B2168" w:rsidRPr="00AD5FE4" w:rsidRDefault="003B2168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68" w:rsidRPr="00AD5FE4" w:rsidTr="006A06B8">
        <w:trPr>
          <w:trHeight w:hRule="exact" w:val="567"/>
        </w:trPr>
        <w:tc>
          <w:tcPr>
            <w:tcW w:w="2689" w:type="dxa"/>
            <w:vAlign w:val="center"/>
          </w:tcPr>
          <w:p w:rsidR="003B2168" w:rsidRPr="00AD5FE4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D5FE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Bölümü/Programı</w:t>
            </w:r>
          </w:p>
        </w:tc>
        <w:tc>
          <w:tcPr>
            <w:tcW w:w="7229" w:type="dxa"/>
            <w:vAlign w:val="center"/>
          </w:tcPr>
          <w:p w:rsidR="003B2168" w:rsidRPr="00AD5FE4" w:rsidRDefault="003B2168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3705" w:rsidRPr="00AD5FE4" w:rsidTr="006A06B8">
        <w:trPr>
          <w:trHeight w:hRule="exact" w:val="567"/>
        </w:trPr>
        <w:tc>
          <w:tcPr>
            <w:tcW w:w="2689" w:type="dxa"/>
            <w:vAlign w:val="center"/>
          </w:tcPr>
          <w:p w:rsidR="006B3705" w:rsidRPr="00AD5FE4" w:rsidRDefault="006A06B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Mezun Olduğu </w:t>
            </w:r>
            <w:r w:rsidR="006B370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7229" w:type="dxa"/>
            <w:vAlign w:val="center"/>
          </w:tcPr>
          <w:p w:rsidR="006B3705" w:rsidRPr="00AD5FE4" w:rsidRDefault="006B3705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68" w:rsidRPr="00AD5FE4" w:rsidTr="006A06B8">
        <w:trPr>
          <w:trHeight w:hRule="exact" w:val="567"/>
        </w:trPr>
        <w:tc>
          <w:tcPr>
            <w:tcW w:w="2689" w:type="dxa"/>
            <w:vAlign w:val="center"/>
          </w:tcPr>
          <w:p w:rsidR="003B2168" w:rsidRPr="00AD5FE4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D5FE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7229" w:type="dxa"/>
            <w:vAlign w:val="center"/>
          </w:tcPr>
          <w:p w:rsidR="003B2168" w:rsidRPr="00AD5FE4" w:rsidRDefault="003B2168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68" w:rsidRPr="00AD5FE4" w:rsidTr="006A06B8">
        <w:trPr>
          <w:trHeight w:hRule="exact" w:val="567"/>
        </w:trPr>
        <w:tc>
          <w:tcPr>
            <w:tcW w:w="2689" w:type="dxa"/>
            <w:vAlign w:val="center"/>
          </w:tcPr>
          <w:p w:rsidR="003B2168" w:rsidRPr="00AD5FE4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D5FE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E-Posta Adresi</w:t>
            </w:r>
          </w:p>
        </w:tc>
        <w:tc>
          <w:tcPr>
            <w:tcW w:w="7229" w:type="dxa"/>
            <w:vAlign w:val="center"/>
          </w:tcPr>
          <w:p w:rsidR="003B2168" w:rsidRPr="00AD5FE4" w:rsidRDefault="003B2168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68" w:rsidRPr="00AD5FE4" w:rsidTr="006A06B8">
        <w:trPr>
          <w:trHeight w:hRule="exact" w:val="567"/>
        </w:trPr>
        <w:tc>
          <w:tcPr>
            <w:tcW w:w="2689" w:type="dxa"/>
            <w:vAlign w:val="center"/>
          </w:tcPr>
          <w:p w:rsidR="003B2168" w:rsidRPr="00AD5FE4" w:rsidRDefault="000B2286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D5FE4">
              <w:rPr>
                <w:rFonts w:ascii="Times New Roman" w:hAnsi="Times New Roman" w:cs="Times New Roman"/>
                <w:sz w:val="24"/>
                <w:szCs w:val="24"/>
              </w:rPr>
              <w:t>İkamet</w:t>
            </w:r>
            <w:r w:rsidR="00AD5FE4" w:rsidRPr="00AD5FE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B2168" w:rsidRPr="00AD5FE4">
              <w:rPr>
                <w:rFonts w:ascii="Times New Roman" w:hAnsi="Times New Roman" w:cs="Times New Roman"/>
                <w:sz w:val="24"/>
                <w:szCs w:val="24"/>
              </w:rPr>
              <w:t>dresi</w:t>
            </w:r>
          </w:p>
        </w:tc>
        <w:tc>
          <w:tcPr>
            <w:tcW w:w="7229" w:type="dxa"/>
            <w:vAlign w:val="center"/>
          </w:tcPr>
          <w:p w:rsidR="003B2168" w:rsidRPr="00AD5FE4" w:rsidRDefault="003B2168" w:rsidP="00F757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B03FB" w:rsidRPr="006A06B8" w:rsidRDefault="003B03FB" w:rsidP="001524CA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6B8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</w:p>
    <w:tbl>
      <w:tblPr>
        <w:tblStyle w:val="TabloKlavuzu"/>
        <w:tblW w:w="1016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9454"/>
      </w:tblGrid>
      <w:tr w:rsidR="000363A7" w:rsidRPr="00AD5FE4" w:rsidTr="001524CA">
        <w:trPr>
          <w:trHeight w:val="306"/>
        </w:trPr>
        <w:tc>
          <w:tcPr>
            <w:tcW w:w="709" w:type="dxa"/>
            <w:vAlign w:val="center"/>
          </w:tcPr>
          <w:p w:rsidR="000363A7" w:rsidRPr="00AD5FE4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AD5FE4" w:rsidRDefault="000363A7" w:rsidP="007C4BAF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veya mezuniyet belgesi</w:t>
            </w:r>
            <w:r w:rsidR="006A06B8">
              <w:rPr>
                <w:rFonts w:ascii="Times New Roman" w:hAnsi="Times New Roman" w:cs="Times New Roman"/>
                <w:sz w:val="24"/>
                <w:szCs w:val="24"/>
              </w:rPr>
              <w:t>nin aslı ve fotokopisi</w:t>
            </w:r>
          </w:p>
        </w:tc>
      </w:tr>
      <w:tr w:rsidR="000363A7" w:rsidRPr="00AD5FE4" w:rsidTr="001524CA">
        <w:tc>
          <w:tcPr>
            <w:tcW w:w="709" w:type="dxa"/>
            <w:vAlign w:val="center"/>
          </w:tcPr>
          <w:p w:rsidR="000363A7" w:rsidRPr="00AD5FE4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AD5FE4" w:rsidRDefault="000363A7" w:rsidP="007C4BAF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Lisans not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transkripti</w:t>
            </w:r>
            <w:r w:rsidR="006A06B8">
              <w:rPr>
                <w:rFonts w:ascii="Times New Roman" w:hAnsi="Times New Roman" w:cs="Times New Roman"/>
                <w:sz w:val="24"/>
                <w:szCs w:val="24"/>
              </w:rPr>
              <w:t>n aslı ve fotokopisi</w:t>
            </w:r>
          </w:p>
        </w:tc>
      </w:tr>
      <w:tr w:rsidR="000363A7" w:rsidRPr="00AD5FE4" w:rsidTr="001524CA">
        <w:tc>
          <w:tcPr>
            <w:tcW w:w="709" w:type="dxa"/>
            <w:vAlign w:val="center"/>
          </w:tcPr>
          <w:p w:rsidR="000363A7" w:rsidRPr="00AD5FE4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AD5FE4" w:rsidRDefault="006A06B8" w:rsidP="007C4BAF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363A7">
              <w:rPr>
                <w:rFonts w:ascii="Times New Roman" w:hAnsi="Times New Roman" w:cs="Times New Roman"/>
                <w:sz w:val="24"/>
                <w:szCs w:val="24"/>
              </w:rPr>
              <w:t xml:space="preserve">üfus cüzdanı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aslı ve fotokopisi</w:t>
            </w:r>
          </w:p>
        </w:tc>
      </w:tr>
      <w:tr w:rsidR="000363A7" w:rsidRPr="00AD5FE4" w:rsidTr="001524CA">
        <w:tc>
          <w:tcPr>
            <w:tcW w:w="709" w:type="dxa"/>
            <w:vAlign w:val="center"/>
          </w:tcPr>
          <w:p w:rsidR="000363A7" w:rsidRPr="00AD5FE4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AD5FE4" w:rsidRDefault="000363A7" w:rsidP="007C4BAF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4">
              <w:rPr>
                <w:rFonts w:ascii="Times New Roman" w:hAnsi="Times New Roman" w:cs="Times New Roman"/>
                <w:sz w:val="24"/>
                <w:szCs w:val="24"/>
              </w:rPr>
              <w:t>Öğrenim ücretinin ilk taksi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D5FE4">
              <w:rPr>
                <w:rFonts w:ascii="Times New Roman" w:hAnsi="Times New Roman" w:cs="Times New Roman"/>
                <w:sz w:val="24"/>
                <w:szCs w:val="24"/>
              </w:rPr>
              <w:t>inin (</w:t>
            </w:r>
            <w:r w:rsidR="00EE0337">
              <w:rPr>
                <w:rFonts w:ascii="Times New Roman" w:hAnsi="Times New Roman" w:cs="Times New Roman"/>
                <w:sz w:val="24"/>
                <w:szCs w:val="24"/>
              </w:rPr>
              <w:t>4102,5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TL) yatırıldığını gösterir banka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dekontu</w:t>
            </w:r>
            <w:proofErr w:type="gramEnd"/>
          </w:p>
        </w:tc>
      </w:tr>
      <w:tr w:rsidR="000363A7" w:rsidRPr="00AD5FE4" w:rsidTr="001524CA">
        <w:tc>
          <w:tcPr>
            <w:tcW w:w="709" w:type="dxa"/>
            <w:vAlign w:val="center"/>
          </w:tcPr>
          <w:p w:rsidR="000363A7" w:rsidRPr="00AD5FE4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AD5FE4" w:rsidRDefault="000363A7" w:rsidP="007C4BAF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 (</w:t>
            </w:r>
            <w:r w:rsidR="00EE0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adet)</w:t>
            </w:r>
          </w:p>
        </w:tc>
      </w:tr>
    </w:tbl>
    <w:p w:rsidR="003B03FB" w:rsidRPr="00AD5FE4" w:rsidRDefault="006A06B8" w:rsidP="006A06B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06B8">
        <w:rPr>
          <w:rFonts w:ascii="Times New Roman" w:hAnsi="Times New Roman" w:cs="Times New Roman"/>
          <w:sz w:val="24"/>
          <w:szCs w:val="24"/>
        </w:rPr>
        <w:t xml:space="preserve">NOT: Yukarıdaki belgelerin tamamının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yanınızda</w:t>
      </w:r>
      <w:r w:rsidRPr="006A06B8">
        <w:rPr>
          <w:rFonts w:ascii="Times New Roman" w:hAnsi="Times New Roman" w:cs="Times New Roman"/>
          <w:sz w:val="24"/>
          <w:szCs w:val="24"/>
        </w:rPr>
        <w:t xml:space="preserve"> olması gerekmektedir. Belgeler, aslının </w:t>
      </w:r>
      <w:r>
        <w:rPr>
          <w:rFonts w:ascii="Times New Roman" w:hAnsi="Times New Roman" w:cs="Times New Roman"/>
          <w:sz w:val="24"/>
          <w:szCs w:val="24"/>
        </w:rPr>
        <w:t>ibrazı ve kontrolünden sonra Fakültede kayıtlar esnasında</w:t>
      </w:r>
      <w:r w:rsidRPr="006A0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onaylı hale getirilecektir. </w:t>
      </w:r>
    </w:p>
    <w:sectPr w:rsidR="003B03FB" w:rsidRPr="00AD5FE4" w:rsidSect="00152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AF" w:rsidRDefault="00E746AF" w:rsidP="002F07ED">
      <w:pPr>
        <w:spacing w:after="0" w:line="240" w:lineRule="auto"/>
      </w:pPr>
      <w:r>
        <w:separator/>
      </w:r>
    </w:p>
  </w:endnote>
  <w:endnote w:type="continuationSeparator" w:id="0">
    <w:p w:rsidR="00E746AF" w:rsidRDefault="00E746AF" w:rsidP="002F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ED" w:rsidRDefault="002F07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ED" w:rsidRDefault="002F07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ED" w:rsidRDefault="002F07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AF" w:rsidRDefault="00E746AF" w:rsidP="002F07ED">
      <w:pPr>
        <w:spacing w:after="0" w:line="240" w:lineRule="auto"/>
      </w:pPr>
      <w:r>
        <w:separator/>
      </w:r>
    </w:p>
  </w:footnote>
  <w:footnote w:type="continuationSeparator" w:id="0">
    <w:p w:rsidR="00E746AF" w:rsidRDefault="00E746AF" w:rsidP="002F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ED" w:rsidRDefault="002F07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ED" w:rsidRDefault="002F07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ED" w:rsidRDefault="002F07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3240"/>
    <w:multiLevelType w:val="hybridMultilevel"/>
    <w:tmpl w:val="022EFE1C"/>
    <w:lvl w:ilvl="0" w:tplc="12EE73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F65085"/>
    <w:multiLevelType w:val="hybridMultilevel"/>
    <w:tmpl w:val="142E86C2"/>
    <w:lvl w:ilvl="0" w:tplc="4008DE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995173"/>
    <w:multiLevelType w:val="hybridMultilevel"/>
    <w:tmpl w:val="88B61ADA"/>
    <w:lvl w:ilvl="0" w:tplc="E4785E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C5115"/>
    <w:multiLevelType w:val="multilevel"/>
    <w:tmpl w:val="88B61AD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ef1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DB"/>
    <w:rsid w:val="000277D7"/>
    <w:rsid w:val="000363A7"/>
    <w:rsid w:val="00071AFE"/>
    <w:rsid w:val="000A7A98"/>
    <w:rsid w:val="000B2286"/>
    <w:rsid w:val="000C24BC"/>
    <w:rsid w:val="001035E1"/>
    <w:rsid w:val="00115791"/>
    <w:rsid w:val="0012098B"/>
    <w:rsid w:val="00127A9F"/>
    <w:rsid w:val="001524CA"/>
    <w:rsid w:val="00182EA5"/>
    <w:rsid w:val="00183722"/>
    <w:rsid w:val="001879AE"/>
    <w:rsid w:val="00187AC6"/>
    <w:rsid w:val="001A68FE"/>
    <w:rsid w:val="001A7E6E"/>
    <w:rsid w:val="001B7DE6"/>
    <w:rsid w:val="001D4EFB"/>
    <w:rsid w:val="001E4F78"/>
    <w:rsid w:val="00207570"/>
    <w:rsid w:val="0022465E"/>
    <w:rsid w:val="00226B11"/>
    <w:rsid w:val="0023624B"/>
    <w:rsid w:val="0024424D"/>
    <w:rsid w:val="0025281D"/>
    <w:rsid w:val="00286AB3"/>
    <w:rsid w:val="002D2B87"/>
    <w:rsid w:val="002E3897"/>
    <w:rsid w:val="002E78CA"/>
    <w:rsid w:val="002F07ED"/>
    <w:rsid w:val="003125A3"/>
    <w:rsid w:val="00343B0E"/>
    <w:rsid w:val="00347048"/>
    <w:rsid w:val="003A2AB0"/>
    <w:rsid w:val="003A7BC9"/>
    <w:rsid w:val="003B03FB"/>
    <w:rsid w:val="003B2168"/>
    <w:rsid w:val="003F58D1"/>
    <w:rsid w:val="00403214"/>
    <w:rsid w:val="004068E2"/>
    <w:rsid w:val="004624B3"/>
    <w:rsid w:val="004955E1"/>
    <w:rsid w:val="004A4108"/>
    <w:rsid w:val="004A5AD0"/>
    <w:rsid w:val="004A6C70"/>
    <w:rsid w:val="004A78E8"/>
    <w:rsid w:val="004F7B57"/>
    <w:rsid w:val="00500A52"/>
    <w:rsid w:val="00502D3C"/>
    <w:rsid w:val="00550BDC"/>
    <w:rsid w:val="00554C68"/>
    <w:rsid w:val="0057105B"/>
    <w:rsid w:val="00596B19"/>
    <w:rsid w:val="005B2F14"/>
    <w:rsid w:val="005B500E"/>
    <w:rsid w:val="005C4543"/>
    <w:rsid w:val="005E45C9"/>
    <w:rsid w:val="005F6CB6"/>
    <w:rsid w:val="0065357F"/>
    <w:rsid w:val="0067204D"/>
    <w:rsid w:val="00672B60"/>
    <w:rsid w:val="006828DB"/>
    <w:rsid w:val="006979B2"/>
    <w:rsid w:val="006A06B8"/>
    <w:rsid w:val="006A0993"/>
    <w:rsid w:val="006A179C"/>
    <w:rsid w:val="006B3705"/>
    <w:rsid w:val="00720F65"/>
    <w:rsid w:val="00773B8C"/>
    <w:rsid w:val="007A12A8"/>
    <w:rsid w:val="007C21AB"/>
    <w:rsid w:val="007C4BAF"/>
    <w:rsid w:val="007D38FB"/>
    <w:rsid w:val="007D6166"/>
    <w:rsid w:val="00801AF1"/>
    <w:rsid w:val="00840614"/>
    <w:rsid w:val="00852B6F"/>
    <w:rsid w:val="008A242B"/>
    <w:rsid w:val="008A6999"/>
    <w:rsid w:val="008B1610"/>
    <w:rsid w:val="008E5934"/>
    <w:rsid w:val="008E701C"/>
    <w:rsid w:val="0091373C"/>
    <w:rsid w:val="0092533A"/>
    <w:rsid w:val="00952325"/>
    <w:rsid w:val="009814A8"/>
    <w:rsid w:val="009E3583"/>
    <w:rsid w:val="009F2094"/>
    <w:rsid w:val="00A010B6"/>
    <w:rsid w:val="00A04DDB"/>
    <w:rsid w:val="00A37751"/>
    <w:rsid w:val="00A4289F"/>
    <w:rsid w:val="00A61419"/>
    <w:rsid w:val="00A62D47"/>
    <w:rsid w:val="00A72F23"/>
    <w:rsid w:val="00AD5FE4"/>
    <w:rsid w:val="00AE1732"/>
    <w:rsid w:val="00AE6507"/>
    <w:rsid w:val="00B059B3"/>
    <w:rsid w:val="00B15EBE"/>
    <w:rsid w:val="00B35A6E"/>
    <w:rsid w:val="00B40702"/>
    <w:rsid w:val="00B474B3"/>
    <w:rsid w:val="00B65FA7"/>
    <w:rsid w:val="00B73E54"/>
    <w:rsid w:val="00B83E6B"/>
    <w:rsid w:val="00BA336F"/>
    <w:rsid w:val="00BA408D"/>
    <w:rsid w:val="00BA749E"/>
    <w:rsid w:val="00BD7B01"/>
    <w:rsid w:val="00BE759A"/>
    <w:rsid w:val="00BF4BBF"/>
    <w:rsid w:val="00C05D19"/>
    <w:rsid w:val="00C121B4"/>
    <w:rsid w:val="00C21350"/>
    <w:rsid w:val="00C254EB"/>
    <w:rsid w:val="00C431EF"/>
    <w:rsid w:val="00C44678"/>
    <w:rsid w:val="00C638B4"/>
    <w:rsid w:val="00CB1A66"/>
    <w:rsid w:val="00CB47CD"/>
    <w:rsid w:val="00CE36A4"/>
    <w:rsid w:val="00D10209"/>
    <w:rsid w:val="00D21C8C"/>
    <w:rsid w:val="00D25AB9"/>
    <w:rsid w:val="00D40C64"/>
    <w:rsid w:val="00D41A5C"/>
    <w:rsid w:val="00D46323"/>
    <w:rsid w:val="00D505DD"/>
    <w:rsid w:val="00D55D6E"/>
    <w:rsid w:val="00D63953"/>
    <w:rsid w:val="00D84F18"/>
    <w:rsid w:val="00D94780"/>
    <w:rsid w:val="00DA2F58"/>
    <w:rsid w:val="00DB2983"/>
    <w:rsid w:val="00DB3C91"/>
    <w:rsid w:val="00DC39A6"/>
    <w:rsid w:val="00DF62DD"/>
    <w:rsid w:val="00E14DDC"/>
    <w:rsid w:val="00E17FF7"/>
    <w:rsid w:val="00E2142E"/>
    <w:rsid w:val="00E746AF"/>
    <w:rsid w:val="00E84B80"/>
    <w:rsid w:val="00E913E7"/>
    <w:rsid w:val="00E923B0"/>
    <w:rsid w:val="00E978E7"/>
    <w:rsid w:val="00EA49E2"/>
    <w:rsid w:val="00EB4C6E"/>
    <w:rsid w:val="00EC1D24"/>
    <w:rsid w:val="00ED1640"/>
    <w:rsid w:val="00EE0337"/>
    <w:rsid w:val="00EE6FD5"/>
    <w:rsid w:val="00F211C4"/>
    <w:rsid w:val="00F27838"/>
    <w:rsid w:val="00F42F08"/>
    <w:rsid w:val="00F44A42"/>
    <w:rsid w:val="00F7579F"/>
    <w:rsid w:val="00F82A4D"/>
    <w:rsid w:val="00FC5F7B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1e6"/>
    </o:shapedefaults>
    <o:shapelayout v:ext="edit">
      <o:idmap v:ext="edit" data="1"/>
    </o:shapelayout>
  </w:shapeDefaults>
  <w:decimalSymbol w:val=","/>
  <w:listSeparator w:val=";"/>
  <w14:docId w14:val="07C72A21"/>
  <w15:docId w15:val="{D5CBCAA2-BC0F-4C29-B408-21B1B763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8E2"/>
    <w:pPr>
      <w:ind w:left="720"/>
      <w:contextualSpacing/>
    </w:pPr>
  </w:style>
  <w:style w:type="table" w:styleId="TabloKlavuzu">
    <w:name w:val="Table Grid"/>
    <w:basedOn w:val="NormalTablo"/>
    <w:uiPriority w:val="59"/>
    <w:rsid w:val="003B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07ED"/>
  </w:style>
  <w:style w:type="paragraph" w:styleId="AltBilgi">
    <w:name w:val="footer"/>
    <w:basedOn w:val="Normal"/>
    <w:link w:val="AltBilgiChar"/>
    <w:uiPriority w:val="99"/>
    <w:unhideWhenUsed/>
    <w:rsid w:val="002F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07ED"/>
  </w:style>
  <w:style w:type="character" w:styleId="Kpr">
    <w:name w:val="Hyperlink"/>
    <w:basedOn w:val="VarsaylanParagrafYazTipi"/>
    <w:uiPriority w:val="99"/>
    <w:unhideWhenUsed/>
    <w:rsid w:val="009F209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5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46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Dante_Im</dc:creator>
  <cp:lastModifiedBy>SY</cp:lastModifiedBy>
  <cp:revision>5</cp:revision>
  <cp:lastPrinted>2016-06-24T13:04:00Z</cp:lastPrinted>
  <dcterms:created xsi:type="dcterms:W3CDTF">2021-10-12T09:02:00Z</dcterms:created>
  <dcterms:modified xsi:type="dcterms:W3CDTF">2023-08-18T13:06:00Z</dcterms:modified>
</cp:coreProperties>
</file>